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C2B" w:rsidRPr="00CA3C2B" w:rsidRDefault="002E0884" w:rsidP="00CA3C2B">
      <w:pPr>
        <w:pStyle w:val="a3"/>
        <w:spacing w:line="276" w:lineRule="auto"/>
        <w:ind w:right="13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для </w:t>
      </w:r>
      <w:r w:rsidR="00CA3C2B" w:rsidRPr="00CA3C2B">
        <w:rPr>
          <w:rFonts w:ascii="Times New Roman" w:hAnsi="Times New Roman" w:cs="Times New Roman"/>
          <w:b/>
          <w:sz w:val="28"/>
          <w:szCs w:val="28"/>
        </w:rPr>
        <w:t xml:space="preserve"> организаций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розничной торговли.</w:t>
      </w:r>
      <w:r w:rsidR="00CA3C2B" w:rsidRPr="00CA3C2B">
        <w:rPr>
          <w:rFonts w:ascii="Times New Roman" w:hAnsi="Times New Roman" w:cs="Times New Roman"/>
          <w:b/>
          <w:sz w:val="28"/>
          <w:szCs w:val="28"/>
        </w:rPr>
        <w:t>.</w:t>
      </w:r>
    </w:p>
    <w:p w:rsidR="00CA3C2B" w:rsidRDefault="00CA3C2B" w:rsidP="00CA3C2B">
      <w:pPr>
        <w:pStyle w:val="a3"/>
        <w:spacing w:line="276" w:lineRule="auto"/>
        <w:ind w:right="133"/>
        <w:jc w:val="both"/>
        <w:rPr>
          <w:rFonts w:ascii="Times New Roman" w:hAnsi="Times New Roman" w:cs="Times New Roman"/>
          <w:sz w:val="28"/>
          <w:szCs w:val="28"/>
        </w:rPr>
      </w:pPr>
    </w:p>
    <w:p w:rsidR="00CA3C2B" w:rsidRPr="00CA3C2B" w:rsidRDefault="00CA3C2B" w:rsidP="00CA3C2B">
      <w:pPr>
        <w:pStyle w:val="a3"/>
        <w:spacing w:line="276" w:lineRule="auto"/>
        <w:ind w:right="1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A3C2B">
        <w:rPr>
          <w:rFonts w:ascii="Times New Roman" w:hAnsi="Times New Roman" w:cs="Times New Roman"/>
          <w:sz w:val="28"/>
          <w:szCs w:val="28"/>
        </w:rPr>
        <w:t xml:space="preserve">  В целях  обеспечения </w:t>
      </w:r>
      <w:r w:rsidRPr="00CA3C2B">
        <w:rPr>
          <w:rFonts w:ascii="Times New Roman" w:hAnsi="Times New Roman" w:cs="Times New Roman"/>
          <w:spacing w:val="10"/>
          <w:sz w:val="28"/>
          <w:szCs w:val="28"/>
        </w:rPr>
        <w:t xml:space="preserve">возможности </w:t>
      </w:r>
      <w:r w:rsidRPr="00CA3C2B">
        <w:rPr>
          <w:rFonts w:ascii="Times New Roman" w:hAnsi="Times New Roman" w:cs="Times New Roman"/>
          <w:sz w:val="28"/>
          <w:szCs w:val="28"/>
        </w:rPr>
        <w:t xml:space="preserve">предъявления Цифрового </w:t>
      </w:r>
      <w:r w:rsidRPr="00CA3C2B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CA3C2B">
        <w:rPr>
          <w:rFonts w:ascii="Times New Roman" w:hAnsi="Times New Roman" w:cs="Times New Roman"/>
          <w:sz w:val="28"/>
          <w:szCs w:val="28"/>
        </w:rPr>
        <w:t xml:space="preserve"> в МАХ для </w:t>
      </w:r>
      <w:r w:rsidRPr="00CA3C2B">
        <w:rPr>
          <w:rFonts w:ascii="Times New Roman" w:hAnsi="Times New Roman" w:cs="Times New Roman"/>
          <w:spacing w:val="9"/>
          <w:sz w:val="28"/>
          <w:szCs w:val="28"/>
        </w:rPr>
        <w:t xml:space="preserve">подтверждения </w:t>
      </w:r>
      <w:r w:rsidRPr="00CA3C2B">
        <w:rPr>
          <w:rFonts w:ascii="Times New Roman" w:hAnsi="Times New Roman" w:cs="Times New Roman"/>
          <w:sz w:val="28"/>
          <w:szCs w:val="28"/>
        </w:rPr>
        <w:t xml:space="preserve">возраста и льготных статусов в торговых организациях, а также для </w:t>
      </w:r>
      <w:r w:rsidRPr="00CA3C2B">
        <w:rPr>
          <w:rFonts w:ascii="Times New Roman" w:hAnsi="Times New Roman" w:cs="Times New Roman"/>
          <w:spacing w:val="12"/>
          <w:sz w:val="28"/>
          <w:szCs w:val="28"/>
        </w:rPr>
        <w:t xml:space="preserve">корректного </w:t>
      </w:r>
      <w:r w:rsidRPr="00CA3C2B">
        <w:rPr>
          <w:rFonts w:ascii="Times New Roman" w:hAnsi="Times New Roman" w:cs="Times New Roman"/>
          <w:sz w:val="28"/>
          <w:szCs w:val="28"/>
        </w:rPr>
        <w:t xml:space="preserve">сбора статистики о фактах </w:t>
      </w:r>
      <w:r w:rsidRPr="00CA3C2B">
        <w:rPr>
          <w:rFonts w:ascii="Times New Roman" w:hAnsi="Times New Roman" w:cs="Times New Roman"/>
          <w:spacing w:val="10"/>
          <w:sz w:val="28"/>
          <w:szCs w:val="28"/>
        </w:rPr>
        <w:t xml:space="preserve">такого </w:t>
      </w:r>
      <w:r w:rsidRPr="00CA3C2B">
        <w:rPr>
          <w:rFonts w:ascii="Times New Roman" w:hAnsi="Times New Roman" w:cs="Times New Roman"/>
          <w:sz w:val="28"/>
          <w:szCs w:val="28"/>
        </w:rPr>
        <w:t xml:space="preserve">предъявления, </w:t>
      </w:r>
      <w:r w:rsidRPr="00CA3C2B">
        <w:rPr>
          <w:rFonts w:ascii="Times New Roman" w:hAnsi="Times New Roman" w:cs="Times New Roman"/>
          <w:spacing w:val="11"/>
          <w:sz w:val="28"/>
          <w:szCs w:val="28"/>
        </w:rPr>
        <w:t>доводим</w:t>
      </w:r>
      <w:r w:rsidRPr="00CA3C2B">
        <w:rPr>
          <w:rFonts w:ascii="Times New Roman" w:hAnsi="Times New Roman" w:cs="Times New Roman"/>
          <w:sz w:val="28"/>
          <w:szCs w:val="28"/>
        </w:rPr>
        <w:t xml:space="preserve"> до сведения торговых организаций  о </w:t>
      </w:r>
      <w:r w:rsidRPr="00CA3C2B">
        <w:rPr>
          <w:rFonts w:ascii="Times New Roman" w:hAnsi="Times New Roman" w:cs="Times New Roman"/>
          <w:spacing w:val="9"/>
          <w:sz w:val="28"/>
          <w:szCs w:val="28"/>
        </w:rPr>
        <w:t xml:space="preserve">необходимости </w:t>
      </w:r>
      <w:r w:rsidRPr="00CA3C2B">
        <w:rPr>
          <w:rFonts w:ascii="Times New Roman" w:hAnsi="Times New Roman" w:cs="Times New Roman"/>
          <w:sz w:val="28"/>
          <w:szCs w:val="28"/>
        </w:rPr>
        <w:t xml:space="preserve">проверить актуальность используемых методов подключения к API МАХ. В случае использования неактуальных методов, предназначенных для </w:t>
      </w:r>
      <w:proofErr w:type="spellStart"/>
      <w:r w:rsidRPr="00CA3C2B">
        <w:rPr>
          <w:rFonts w:ascii="Times New Roman" w:hAnsi="Times New Roman" w:cs="Times New Roman"/>
          <w:sz w:val="28"/>
          <w:szCs w:val="28"/>
        </w:rPr>
        <w:t>пилотного</w:t>
      </w:r>
      <w:proofErr w:type="spellEnd"/>
      <w:r w:rsidRPr="00CA3C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C2B">
        <w:rPr>
          <w:rFonts w:ascii="Times New Roman" w:hAnsi="Times New Roman" w:cs="Times New Roman"/>
          <w:sz w:val="28"/>
          <w:szCs w:val="28"/>
        </w:rPr>
        <w:t xml:space="preserve">подключения и позволяющих подтверждать с использованием Цифрового ID МАХ </w:t>
      </w:r>
      <w:r w:rsidRPr="00CA3C2B">
        <w:rPr>
          <w:rFonts w:ascii="Times New Roman" w:hAnsi="Times New Roman" w:cs="Times New Roman"/>
          <w:spacing w:val="9"/>
          <w:sz w:val="28"/>
          <w:szCs w:val="28"/>
        </w:rPr>
        <w:t xml:space="preserve">только </w:t>
      </w:r>
      <w:r w:rsidRPr="00CA3C2B">
        <w:rPr>
          <w:rFonts w:ascii="Times New Roman" w:hAnsi="Times New Roman" w:cs="Times New Roman"/>
          <w:sz w:val="28"/>
          <w:szCs w:val="28"/>
        </w:rPr>
        <w:t xml:space="preserve">возраст, рекомендовать обеспечить интеграцию </w:t>
      </w:r>
      <w:r w:rsidRPr="00CA3C2B">
        <w:rPr>
          <w:rFonts w:ascii="Times New Roman" w:hAnsi="Times New Roman" w:cs="Times New Roman"/>
          <w:spacing w:val="9"/>
          <w:sz w:val="28"/>
          <w:szCs w:val="28"/>
        </w:rPr>
        <w:t xml:space="preserve">кассового </w:t>
      </w:r>
      <w:r w:rsidRPr="00CA3C2B">
        <w:rPr>
          <w:rFonts w:ascii="Times New Roman" w:hAnsi="Times New Roman" w:cs="Times New Roman"/>
          <w:spacing w:val="10"/>
          <w:sz w:val="28"/>
          <w:szCs w:val="28"/>
        </w:rPr>
        <w:t xml:space="preserve">оборудования </w:t>
      </w:r>
      <w:r w:rsidRPr="00CA3C2B">
        <w:rPr>
          <w:rFonts w:ascii="Times New Roman" w:hAnsi="Times New Roman" w:cs="Times New Roman"/>
          <w:sz w:val="28"/>
          <w:szCs w:val="28"/>
        </w:rPr>
        <w:t>с актуальными методами API, позволяющими подтверждать как возраст, так и льготный статус.</w:t>
      </w:r>
    </w:p>
    <w:p w:rsidR="00CA3C2B" w:rsidRPr="00CA3C2B" w:rsidRDefault="00CA3C2B" w:rsidP="00CA3C2B">
      <w:pPr>
        <w:pStyle w:val="a3"/>
        <w:spacing w:before="31" w:line="276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CA3C2B">
        <w:rPr>
          <w:rFonts w:ascii="Times New Roman" w:hAnsi="Times New Roman" w:cs="Times New Roman"/>
          <w:sz w:val="28"/>
          <w:szCs w:val="28"/>
        </w:rPr>
        <w:t xml:space="preserve">           Обращаем внимание, что использование методов, </w:t>
      </w:r>
    </w:p>
    <w:p w:rsidR="00CA3C2B" w:rsidRPr="00CA3C2B" w:rsidRDefault="00CA3C2B" w:rsidP="00CA3C2B">
      <w:pPr>
        <w:pStyle w:val="a3"/>
        <w:spacing w:before="31" w:line="276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CA3C2B">
        <w:rPr>
          <w:rFonts w:ascii="Times New Roman" w:hAnsi="Times New Roman" w:cs="Times New Roman"/>
          <w:sz w:val="28"/>
          <w:szCs w:val="28"/>
        </w:rPr>
        <w:t xml:space="preserve">предназначенных для </w:t>
      </w:r>
      <w:proofErr w:type="spellStart"/>
      <w:r w:rsidRPr="00CA3C2B">
        <w:rPr>
          <w:rFonts w:ascii="Times New Roman" w:hAnsi="Times New Roman" w:cs="Times New Roman"/>
          <w:spacing w:val="9"/>
          <w:sz w:val="28"/>
          <w:szCs w:val="28"/>
        </w:rPr>
        <w:t>пилотного</w:t>
      </w:r>
      <w:proofErr w:type="spellEnd"/>
      <w:r w:rsidRPr="00CA3C2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CA3C2B">
        <w:rPr>
          <w:rFonts w:ascii="Times New Roman" w:hAnsi="Times New Roman" w:cs="Times New Roman"/>
          <w:sz w:val="28"/>
          <w:szCs w:val="28"/>
        </w:rPr>
        <w:t xml:space="preserve">подключения, не позволяет осуществлять </w:t>
      </w:r>
      <w:r w:rsidRPr="00CA3C2B">
        <w:rPr>
          <w:rFonts w:ascii="Times New Roman" w:hAnsi="Times New Roman" w:cs="Times New Roman"/>
          <w:spacing w:val="10"/>
          <w:sz w:val="28"/>
          <w:szCs w:val="28"/>
        </w:rPr>
        <w:t xml:space="preserve">сбор </w:t>
      </w:r>
      <w:r w:rsidRPr="00CA3C2B">
        <w:rPr>
          <w:rFonts w:ascii="Times New Roman" w:hAnsi="Times New Roman" w:cs="Times New Roman"/>
          <w:sz w:val="28"/>
          <w:szCs w:val="28"/>
        </w:rPr>
        <w:t xml:space="preserve">статистики в </w:t>
      </w:r>
      <w:r w:rsidRPr="00CA3C2B">
        <w:rPr>
          <w:rFonts w:ascii="Times New Roman" w:hAnsi="Times New Roman" w:cs="Times New Roman"/>
          <w:spacing w:val="10"/>
          <w:sz w:val="28"/>
          <w:szCs w:val="28"/>
        </w:rPr>
        <w:t xml:space="preserve">разрезе организаций/регионов </w:t>
      </w:r>
      <w:r w:rsidRPr="00CA3C2B">
        <w:rPr>
          <w:rFonts w:ascii="Times New Roman" w:hAnsi="Times New Roman" w:cs="Times New Roman"/>
          <w:sz w:val="28"/>
          <w:szCs w:val="28"/>
        </w:rPr>
        <w:t xml:space="preserve">и в дальнейшем будет ограничено, в </w:t>
      </w:r>
      <w:proofErr w:type="gramStart"/>
      <w:r w:rsidRPr="00CA3C2B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CA3C2B">
        <w:rPr>
          <w:rFonts w:ascii="Times New Roman" w:hAnsi="Times New Roman" w:cs="Times New Roman"/>
          <w:sz w:val="28"/>
          <w:szCs w:val="28"/>
        </w:rPr>
        <w:t xml:space="preserve"> с чем всем торговым организациям </w:t>
      </w:r>
      <w:r w:rsidRPr="00CA3C2B">
        <w:rPr>
          <w:rFonts w:ascii="Times New Roman" w:hAnsi="Times New Roman" w:cs="Times New Roman"/>
          <w:spacing w:val="10"/>
          <w:sz w:val="28"/>
          <w:szCs w:val="28"/>
        </w:rPr>
        <w:t xml:space="preserve">рекомендуется </w:t>
      </w:r>
      <w:r w:rsidRPr="00CA3C2B">
        <w:rPr>
          <w:rFonts w:ascii="Times New Roman" w:hAnsi="Times New Roman" w:cs="Times New Roman"/>
          <w:spacing w:val="9"/>
          <w:sz w:val="28"/>
          <w:szCs w:val="28"/>
        </w:rPr>
        <w:t xml:space="preserve">перейти </w:t>
      </w:r>
      <w:r w:rsidRPr="00CA3C2B">
        <w:rPr>
          <w:rFonts w:ascii="Times New Roman" w:hAnsi="Times New Roman" w:cs="Times New Roman"/>
          <w:sz w:val="28"/>
          <w:szCs w:val="28"/>
        </w:rPr>
        <w:t>на актуальные методы.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3C2B">
        <w:rPr>
          <w:rFonts w:ascii="Times New Roman" w:hAnsi="Times New Roman" w:cs="Times New Roman"/>
          <w:sz w:val="28"/>
          <w:szCs w:val="28"/>
        </w:rPr>
        <w:t xml:space="preserve">Документация с актуальными методами API размещена </w:t>
      </w:r>
      <w:proofErr w:type="spellStart"/>
      <w:r w:rsidRPr="00CA3C2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A3C2B">
        <w:rPr>
          <w:rFonts w:ascii="Times New Roman" w:hAnsi="Times New Roman" w:cs="Times New Roman"/>
          <w:sz w:val="28"/>
          <w:szCs w:val="28"/>
        </w:rPr>
        <w:t xml:space="preserve">  платформе «МАХ для партнеров» (раздел «Цифрового ID»-&gt;кнопка «Управлять»- </w:t>
      </w:r>
      <w:r w:rsidRPr="00CA3C2B">
        <w:rPr>
          <w:rFonts w:ascii="Times New Roman" w:hAnsi="Times New Roman" w:cs="Times New Roman"/>
          <w:spacing w:val="-2"/>
          <w:sz w:val="28"/>
          <w:szCs w:val="28"/>
        </w:rPr>
        <w:t xml:space="preserve">кнопка </w:t>
      </w:r>
      <w:r w:rsidRPr="00CA3C2B">
        <w:rPr>
          <w:rFonts w:ascii="Times New Roman" w:hAnsi="Times New Roman" w:cs="Times New Roman"/>
          <w:sz w:val="28"/>
          <w:szCs w:val="28"/>
        </w:rPr>
        <w:t xml:space="preserve"> </w:t>
      </w:r>
      <w:r w:rsidRPr="00CA3C2B">
        <w:rPr>
          <w:rFonts w:ascii="Times New Roman" w:hAnsi="Times New Roman" w:cs="Times New Roman"/>
          <w:spacing w:val="9"/>
          <w:sz w:val="28"/>
          <w:szCs w:val="28"/>
        </w:rPr>
        <w:t xml:space="preserve">«Инструкция  </w:t>
      </w:r>
      <w:r w:rsidRPr="00CA3C2B">
        <w:rPr>
          <w:rFonts w:ascii="Times New Roman" w:hAnsi="Times New Roman" w:cs="Times New Roman"/>
          <w:sz w:val="28"/>
          <w:szCs w:val="28"/>
        </w:rPr>
        <w:t xml:space="preserve">для </w:t>
      </w:r>
      <w:r w:rsidRPr="00CA3C2B">
        <w:rPr>
          <w:rFonts w:ascii="Times New Roman" w:hAnsi="Times New Roman" w:cs="Times New Roman"/>
          <w:spacing w:val="-2"/>
          <w:sz w:val="28"/>
          <w:szCs w:val="28"/>
        </w:rPr>
        <w:t>подключения»}.</w:t>
      </w:r>
      <w:proofErr w:type="gramEnd"/>
    </w:p>
    <w:p w:rsidR="00CA3C2B" w:rsidRPr="00CA3C2B" w:rsidRDefault="00CA3C2B" w:rsidP="00CA3C2B">
      <w:pPr>
        <w:pStyle w:val="a3"/>
        <w:spacing w:line="276" w:lineRule="auto"/>
        <w:ind w:right="180" w:hanging="587"/>
        <w:jc w:val="both"/>
        <w:rPr>
          <w:rFonts w:ascii="Times New Roman" w:hAnsi="Times New Roman" w:cs="Times New Roman"/>
          <w:sz w:val="28"/>
          <w:szCs w:val="28"/>
        </w:rPr>
      </w:pPr>
      <w:r w:rsidRPr="00CA3C2B">
        <w:rPr>
          <w:rFonts w:ascii="Times New Roman" w:hAnsi="Times New Roman" w:cs="Times New Roman"/>
          <w:sz w:val="28"/>
          <w:szCs w:val="28"/>
        </w:rPr>
        <w:t xml:space="preserve">                    Отметим, что в случае использования </w:t>
      </w:r>
      <w:proofErr w:type="spellStart"/>
      <w:r w:rsidRPr="00CA3C2B">
        <w:rPr>
          <w:rFonts w:ascii="Times New Roman" w:hAnsi="Times New Roman" w:cs="Times New Roman"/>
          <w:sz w:val="28"/>
          <w:szCs w:val="28"/>
        </w:rPr>
        <w:t>токена</w:t>
      </w:r>
      <w:proofErr w:type="spellEnd"/>
      <w:r w:rsidRPr="00CA3C2B">
        <w:rPr>
          <w:rFonts w:ascii="Times New Roman" w:hAnsi="Times New Roman" w:cs="Times New Roman"/>
          <w:sz w:val="28"/>
          <w:szCs w:val="28"/>
        </w:rPr>
        <w:t xml:space="preserve"> организации, </w:t>
      </w:r>
      <w:r w:rsidRPr="00CA3C2B">
        <w:rPr>
          <w:rFonts w:ascii="Times New Roman" w:hAnsi="Times New Roman" w:cs="Times New Roman"/>
          <w:spacing w:val="10"/>
          <w:sz w:val="28"/>
          <w:szCs w:val="28"/>
        </w:rPr>
        <w:t xml:space="preserve">обслуживающей кассовое </w:t>
      </w:r>
      <w:r w:rsidRPr="00CA3C2B">
        <w:rPr>
          <w:rFonts w:ascii="Times New Roman" w:hAnsi="Times New Roman" w:cs="Times New Roman"/>
          <w:sz w:val="28"/>
          <w:szCs w:val="28"/>
        </w:rPr>
        <w:t xml:space="preserve">оборудование, факт сканирования будет засчитан именно ей,  а не </w:t>
      </w:r>
      <w:r w:rsidRPr="00CA3C2B">
        <w:rPr>
          <w:rFonts w:ascii="Times New Roman" w:hAnsi="Times New Roman" w:cs="Times New Roman"/>
          <w:spacing w:val="11"/>
          <w:sz w:val="28"/>
          <w:szCs w:val="28"/>
        </w:rPr>
        <w:t xml:space="preserve">торговой </w:t>
      </w:r>
      <w:r w:rsidRPr="00CA3C2B">
        <w:rPr>
          <w:rFonts w:ascii="Times New Roman" w:hAnsi="Times New Roman" w:cs="Times New Roman"/>
          <w:sz w:val="28"/>
          <w:szCs w:val="28"/>
        </w:rPr>
        <w:t xml:space="preserve">организации. Региональная привязка факта </w:t>
      </w:r>
      <w:r w:rsidRPr="00CA3C2B">
        <w:rPr>
          <w:rFonts w:ascii="Times New Roman" w:hAnsi="Times New Roman" w:cs="Times New Roman"/>
          <w:spacing w:val="9"/>
          <w:sz w:val="28"/>
          <w:szCs w:val="28"/>
        </w:rPr>
        <w:t xml:space="preserve">сканирования осуществляется </w:t>
      </w:r>
      <w:r w:rsidRPr="00CA3C2B">
        <w:rPr>
          <w:rFonts w:ascii="Times New Roman" w:hAnsi="Times New Roman" w:cs="Times New Roman"/>
          <w:sz w:val="28"/>
          <w:szCs w:val="28"/>
        </w:rPr>
        <w:t xml:space="preserve">в </w:t>
      </w:r>
      <w:r w:rsidRPr="00CA3C2B">
        <w:rPr>
          <w:rFonts w:ascii="Times New Roman" w:hAnsi="Times New Roman" w:cs="Times New Roman"/>
          <w:spacing w:val="9"/>
          <w:sz w:val="28"/>
          <w:szCs w:val="28"/>
        </w:rPr>
        <w:t xml:space="preserve">соответствии </w:t>
      </w:r>
      <w:r w:rsidRPr="00CA3C2B">
        <w:rPr>
          <w:rFonts w:ascii="Times New Roman" w:hAnsi="Times New Roman" w:cs="Times New Roman"/>
          <w:sz w:val="28"/>
          <w:szCs w:val="28"/>
        </w:rPr>
        <w:t xml:space="preserve">с </w:t>
      </w:r>
      <w:r w:rsidRPr="00CA3C2B">
        <w:rPr>
          <w:rFonts w:ascii="Times New Roman" w:hAnsi="Times New Roman" w:cs="Times New Roman"/>
          <w:spacing w:val="10"/>
          <w:sz w:val="28"/>
          <w:szCs w:val="28"/>
        </w:rPr>
        <w:t xml:space="preserve">регионом </w:t>
      </w:r>
      <w:r w:rsidRPr="00CA3C2B">
        <w:rPr>
          <w:rFonts w:ascii="Times New Roman" w:hAnsi="Times New Roman" w:cs="Times New Roman"/>
          <w:sz w:val="28"/>
          <w:szCs w:val="28"/>
        </w:rPr>
        <w:t xml:space="preserve">организации, которая </w:t>
      </w:r>
      <w:r w:rsidRPr="00CA3C2B">
        <w:rPr>
          <w:rFonts w:ascii="Times New Roman" w:hAnsi="Times New Roman" w:cs="Times New Roman"/>
          <w:spacing w:val="9"/>
          <w:sz w:val="28"/>
          <w:szCs w:val="28"/>
        </w:rPr>
        <w:t xml:space="preserve">осуществила </w:t>
      </w:r>
      <w:r w:rsidRPr="00CA3C2B">
        <w:rPr>
          <w:rFonts w:ascii="Times New Roman" w:hAnsi="Times New Roman" w:cs="Times New Roman"/>
          <w:spacing w:val="-2"/>
          <w:sz w:val="28"/>
          <w:szCs w:val="28"/>
        </w:rPr>
        <w:t>сканирование.</w:t>
      </w:r>
    </w:p>
    <w:p w:rsidR="00CA3C2B" w:rsidRPr="00CA3C2B" w:rsidRDefault="00CA3C2B" w:rsidP="00CA3C2B">
      <w:pPr>
        <w:pStyle w:val="a3"/>
        <w:spacing w:line="276" w:lineRule="auto"/>
        <w:ind w:right="181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CA3C2B">
        <w:rPr>
          <w:rFonts w:ascii="Times New Roman" w:hAnsi="Times New Roman" w:cs="Times New Roman"/>
          <w:sz w:val="28"/>
          <w:szCs w:val="28"/>
        </w:rPr>
        <w:t xml:space="preserve">          При наличии технических</w:t>
      </w:r>
      <w:r w:rsidRPr="00CA3C2B">
        <w:rPr>
          <w:rFonts w:ascii="Times New Roman" w:hAnsi="Times New Roman" w:cs="Times New Roman"/>
          <w:spacing w:val="11"/>
          <w:sz w:val="28"/>
          <w:szCs w:val="28"/>
        </w:rPr>
        <w:t xml:space="preserve"> вопросов </w:t>
      </w:r>
      <w:r w:rsidRPr="00CA3C2B">
        <w:rPr>
          <w:rFonts w:ascii="Times New Roman" w:hAnsi="Times New Roman" w:cs="Times New Roman"/>
          <w:sz w:val="28"/>
          <w:szCs w:val="28"/>
        </w:rPr>
        <w:t>по API МАХ</w:t>
      </w:r>
      <w:r w:rsidRPr="00CA3C2B">
        <w:rPr>
          <w:rFonts w:ascii="Times New Roman" w:hAnsi="Times New Roman" w:cs="Times New Roman"/>
          <w:spacing w:val="10"/>
          <w:sz w:val="28"/>
          <w:szCs w:val="28"/>
        </w:rPr>
        <w:t xml:space="preserve"> просим </w:t>
      </w:r>
    </w:p>
    <w:p w:rsidR="00CA3C2B" w:rsidRPr="00CA3C2B" w:rsidRDefault="00CA3C2B" w:rsidP="00CA3C2B">
      <w:pPr>
        <w:pStyle w:val="a3"/>
        <w:spacing w:line="276" w:lineRule="auto"/>
        <w:ind w:right="181"/>
        <w:rPr>
          <w:rFonts w:ascii="Times New Roman" w:hAnsi="Times New Roman" w:cs="Times New Roman"/>
          <w:sz w:val="28"/>
          <w:szCs w:val="28"/>
        </w:rPr>
      </w:pPr>
      <w:r w:rsidRPr="00CA3C2B">
        <w:rPr>
          <w:rFonts w:ascii="Times New Roman" w:hAnsi="Times New Roman" w:cs="Times New Roman"/>
          <w:sz w:val="28"/>
          <w:szCs w:val="28"/>
        </w:rPr>
        <w:t xml:space="preserve">направлять их на почту </w:t>
      </w:r>
      <w:hyperlink r:id="rId4">
        <w:r w:rsidRPr="00CA3C2B">
          <w:rPr>
            <w:rFonts w:ascii="Times New Roman" w:hAnsi="Times New Roman" w:cs="Times New Roman"/>
            <w:sz w:val="28"/>
            <w:szCs w:val="28"/>
          </w:rPr>
          <w:t>q</w:t>
        </w:r>
        <w:r w:rsidRPr="00CA3C2B">
          <w:rPr>
            <w:rFonts w:ascii="Times New Roman" w:hAnsi="Times New Roman" w:cs="Times New Roman"/>
            <w:sz w:val="28"/>
            <w:szCs w:val="28"/>
            <w:u w:val="single"/>
          </w:rPr>
          <w:t>ov@max</w:t>
        </w:r>
        <w:r w:rsidRPr="00CA3C2B">
          <w:rPr>
            <w:rFonts w:ascii="Times New Roman" w:hAnsi="Times New Roman" w:cs="Times New Roman"/>
            <w:sz w:val="28"/>
            <w:szCs w:val="28"/>
          </w:rPr>
          <w:t>.ru</w:t>
        </w:r>
      </w:hyperlink>
      <w:r w:rsidRPr="00CA3C2B">
        <w:rPr>
          <w:rFonts w:ascii="Times New Roman" w:hAnsi="Times New Roman" w:cs="Times New Roman"/>
          <w:sz w:val="28"/>
          <w:szCs w:val="28"/>
        </w:rPr>
        <w:t>.</w:t>
      </w:r>
    </w:p>
    <w:p w:rsidR="00435066" w:rsidRPr="00CA3C2B" w:rsidRDefault="00435066" w:rsidP="00CA3C2B">
      <w:pPr>
        <w:rPr>
          <w:rFonts w:ascii="Times New Roman" w:hAnsi="Times New Roman" w:cs="Times New Roman"/>
          <w:sz w:val="28"/>
          <w:szCs w:val="28"/>
        </w:rPr>
      </w:pPr>
    </w:p>
    <w:sectPr w:rsidR="00435066" w:rsidRPr="00CA3C2B" w:rsidSect="00435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CA3C2B"/>
    <w:rsid w:val="00074F10"/>
    <w:rsid w:val="002E0884"/>
    <w:rsid w:val="00435066"/>
    <w:rsid w:val="00CA3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A3C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CA3C2B"/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qov@ma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2</cp:revision>
  <dcterms:created xsi:type="dcterms:W3CDTF">2026-06-03T09:44:00Z</dcterms:created>
  <dcterms:modified xsi:type="dcterms:W3CDTF">2026-06-03T09:44:00Z</dcterms:modified>
</cp:coreProperties>
</file>